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F4" w:rsidRPr="00D970F4" w:rsidRDefault="00D970F4" w:rsidP="00D970F4">
      <w:pPr>
        <w:spacing w:line="256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D970F4">
        <w:rPr>
          <w:rFonts w:ascii="Times New Roman" w:eastAsia="Times New Roman" w:hAnsi="Times New Roman" w:cs="Times New Roman"/>
          <w:b/>
          <w:sz w:val="26"/>
          <w:szCs w:val="26"/>
          <w:lang w:val="vi-VN" w:eastAsia="x-none"/>
        </w:rPr>
        <w:t>M</w:t>
      </w:r>
      <w:r w:rsidRPr="00D970F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ẪU GIẤY CHỨNG NHẬN ĐỦ ĐIỀU KIỆN </w:t>
      </w:r>
      <w:r w:rsidRPr="00D970F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HOẠT ĐỘNG KIỂM ĐỊNH KHÍ THẢI XE MÔ TÔ, XE GẮN MÁY</w:t>
      </w:r>
    </w:p>
    <w:tbl>
      <w:tblPr>
        <w:tblW w:w="93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32"/>
      </w:tblGrid>
      <w:tr w:rsidR="00D970F4" w:rsidRPr="00D970F4" w:rsidTr="00C62340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0F4" w:rsidRPr="00D970F4" w:rsidRDefault="00D970F4" w:rsidP="00D970F4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970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UỶ BAN NHÂN DÂN……</w:t>
            </w:r>
            <w:r w:rsidRPr="00D97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SỞ GIAO THÔNG VẬN TẢI</w:t>
            </w:r>
            <w:r w:rsidRPr="00D97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0F4" w:rsidRPr="00D970F4" w:rsidRDefault="00D970F4" w:rsidP="00D970F4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97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97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D97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D970F4" w:rsidRPr="00D970F4" w:rsidRDefault="00D970F4" w:rsidP="00D970F4">
      <w:pPr>
        <w:spacing w:before="60"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CHỨNG NHẬN ĐỦ ĐIỀU KIỆN HOẠT ĐỘNG</w:t>
      </w:r>
      <w:r w:rsidRPr="00D970F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KIỂM ĐỊNH KHÍ THẢI XE MÔ TÔ, XE GẮN MÁY</w:t>
      </w:r>
    </w:p>
    <w:p w:rsidR="00D970F4" w:rsidRPr="00D970F4" w:rsidRDefault="00D970F4" w:rsidP="00D970F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Số: …</w:t>
      </w:r>
      <w:r w:rsidRPr="00D970F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(1)</w:t>
      </w: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</w:p>
    <w:p w:rsidR="00D970F4" w:rsidRPr="00D970F4" w:rsidRDefault="00D970F4" w:rsidP="00D970F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Căn cứ </w:t>
      </w: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vi-VN"/>
        </w:rPr>
        <w:t>(2)</w:t>
      </w: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…………………………………………………………………………………</w:t>
      </w:r>
    </w:p>
    <w:p w:rsidR="00D970F4" w:rsidRPr="00D970F4" w:rsidRDefault="00D970F4" w:rsidP="00D970F4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Căn cứ hồ sơ đề nghị cấp Giấy chứng nhận đủ điều kiện hoạt động kiểm định khí thải xe mô tô, xe gắn máy số</w:t>
      </w:r>
      <w:r w:rsidRPr="00D970F4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vi-VN"/>
        </w:rPr>
        <w:t>(3)</w:t>
      </w:r>
      <w:r w:rsidRPr="00D970F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… ngày … tháng … năm;</w:t>
      </w:r>
    </w:p>
    <w:p w:rsidR="00D970F4" w:rsidRPr="00D970F4" w:rsidRDefault="00D970F4" w:rsidP="00D970F4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Căn cứ Biên bản kiểm tra, đánh giá cơ sở kiểm định khí thải số</w:t>
      </w:r>
      <w:r w:rsidRPr="00D970F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(4)</w:t>
      </w: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………, ngày …… tháng …… năm ……</w:t>
      </w:r>
    </w:p>
    <w:p w:rsidR="00D970F4" w:rsidRPr="00D970F4" w:rsidRDefault="00D970F4" w:rsidP="00D970F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CHỨNG NHẬN</w:t>
      </w: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Cơ sở kiểm định khí thải xe mô tô, xe gắn máy…</w:t>
      </w:r>
      <w:r w:rsidRPr="00D970F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(5)</w:t>
      </w: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</w:t>
      </w:r>
      <w:r w:rsidRPr="00D970F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(6)</w:t>
      </w: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: ………………………………………………………………………………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Loại phương tiện xe mô tô, xe gắn máy được kiểm định khí thải</w:t>
      </w:r>
      <w:r w:rsidRPr="00D970F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(7)</w:t>
      </w: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>□ Xe mô tô, xe gắn máy sử dụng động cơ cháy cưỡng bức (động cơ xăng)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Số lượng thiết bị kiểm tra: ………..  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□ Xe mô tô, xe gắn máy sử dụng động cơ cháy do nén (động cơ diesel) </w:t>
      </w:r>
    </w:p>
    <w:p w:rsidR="00D970F4" w:rsidRPr="00D970F4" w:rsidRDefault="00D970F4" w:rsidP="00D970F4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Số lượng thiết bị kiểm tra: ………..  </w:t>
      </w:r>
    </w:p>
    <w:p w:rsidR="00D970F4" w:rsidRPr="00D970F4" w:rsidRDefault="00D970F4" w:rsidP="00D970F4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Cơ sở kiểm định khí thải có trách nhiệm duy trì cơ sở vật chất kỹ thuật đã được kiểm tra, đánh giá và chứng nhận theo quy định./.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D970F4" w:rsidRPr="00D970F4" w:rsidTr="00C6234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0F4" w:rsidRPr="00D970F4" w:rsidRDefault="00D970F4" w:rsidP="00D970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970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0F4" w:rsidRPr="00D970F4" w:rsidRDefault="00D970F4" w:rsidP="00D970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970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………, ngày …… tháng …… năm ……</w:t>
            </w:r>
            <w:r w:rsidRPr="00D970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D970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……………………</w:t>
            </w:r>
            <w:r w:rsidRPr="00D970F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(8)</w:t>
            </w:r>
            <w:r w:rsidRPr="00D970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D970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  <w:r w:rsidRPr="00D970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</w:p>
        </w:tc>
      </w:tr>
    </w:tbl>
    <w:p w:rsidR="00D970F4" w:rsidRPr="00D970F4" w:rsidRDefault="00D970F4" w:rsidP="00D970F4">
      <w:pPr>
        <w:spacing w:before="60" w:after="0" w:line="360" w:lineRule="atLeast"/>
        <w:rPr>
          <w:rFonts w:ascii="Times New Roman" w:eastAsia="Times New Roman" w:hAnsi="Times New Roman" w:cs="Times New Roman"/>
          <w:bCs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bCs/>
          <w:i/>
          <w:iCs/>
          <w:sz w:val="24"/>
          <w:szCs w:val="26"/>
          <w:lang w:val="vi-VN"/>
        </w:rPr>
        <w:t>Ghi chú:</w:t>
      </w:r>
    </w:p>
    <w:p w:rsidR="00D970F4" w:rsidRPr="00D970F4" w:rsidRDefault="00D970F4" w:rsidP="00D970F4">
      <w:pPr>
        <w:spacing w:before="60" w:after="0" w:line="360" w:lineRule="atLeast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______________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>Hướng dẫn ghi:</w:t>
      </w:r>
      <w:r w:rsidRPr="00D970F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(1)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Ghi theo mã số hồ sơ của Phiếu kiểm soát quá trình;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(2)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Các căn cứ để cấp giấy chứng nhận;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(3)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Số hồ sơ đề nghị cấp giấy chứng nhận;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(4)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Số biên bản đánh giá;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lastRenderedPageBreak/>
        <w:t xml:space="preserve"> (5)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Mã số cơ sở  được cấp giấy chứng nhận;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(6)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Địa chỉ của cơ sở kiểm định khí thải;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 xml:space="preserve">(7) 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Chỉ ghi các nội dung được chứng nhận;</w:t>
      </w:r>
    </w:p>
    <w:p w:rsidR="00D970F4" w:rsidRPr="00D970F4" w:rsidRDefault="00D970F4" w:rsidP="00D970F4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vertAlign w:val="superscript"/>
          <w:lang w:val="vi-VN"/>
        </w:rPr>
        <w:t>(8)</w:t>
      </w:r>
      <w:r w:rsidRPr="00D970F4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 xml:space="preserve"> Chức danh, họ tên của người ký giấy chứng nhận.</w:t>
      </w:r>
    </w:p>
    <w:p w:rsidR="00450E79" w:rsidRDefault="00D970F4">
      <w:bookmarkStart w:id="0" w:name="_GoBack"/>
      <w:bookmarkEnd w:id="0"/>
    </w:p>
    <w:sectPr w:rsidR="00450E79" w:rsidSect="00CF51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F4"/>
    <w:rsid w:val="005D2652"/>
    <w:rsid w:val="00A612B9"/>
    <w:rsid w:val="00D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F656-3CCD-4AE2-9074-BD26A66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2025-04-26T09:00:00Z</dcterms:created>
  <dcterms:modified xsi:type="dcterms:W3CDTF">2025-04-26T09:01:00Z</dcterms:modified>
</cp:coreProperties>
</file>